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50F4" w14:textId="77777777" w:rsidR="005715BD" w:rsidRDefault="005715BD" w:rsidP="005715BD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E97E6B" wp14:editId="55A3B359">
            <wp:extent cx="3286125" cy="1416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_for_HOM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803" cy="141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294B4" w14:textId="77777777" w:rsidR="005715BD" w:rsidRDefault="005715BD" w:rsidP="005715BD">
      <w:pPr>
        <w:pStyle w:val="NoSpacing"/>
        <w:jc w:val="center"/>
        <w:rPr>
          <w:b/>
        </w:rPr>
      </w:pPr>
    </w:p>
    <w:p w14:paraId="622FA517" w14:textId="77777777" w:rsidR="00761B79" w:rsidRPr="00DF15C0" w:rsidRDefault="00816509" w:rsidP="005715BD">
      <w:pPr>
        <w:pStyle w:val="NoSpacing"/>
        <w:jc w:val="center"/>
        <w:rPr>
          <w:b/>
          <w:sz w:val="28"/>
          <w:szCs w:val="28"/>
        </w:rPr>
      </w:pPr>
      <w:r w:rsidRPr="00DF15C0">
        <w:rPr>
          <w:b/>
          <w:sz w:val="28"/>
          <w:szCs w:val="28"/>
        </w:rPr>
        <w:t>Strategic Planning Kick Off</w:t>
      </w:r>
    </w:p>
    <w:p w14:paraId="58DD4C2E" w14:textId="77777777" w:rsidR="00816509" w:rsidRPr="00DF15C0" w:rsidRDefault="00816509" w:rsidP="005715BD">
      <w:pPr>
        <w:pStyle w:val="NoSpacing"/>
        <w:jc w:val="center"/>
        <w:rPr>
          <w:b/>
          <w:sz w:val="28"/>
          <w:szCs w:val="28"/>
        </w:rPr>
      </w:pPr>
      <w:r w:rsidRPr="00DF15C0">
        <w:rPr>
          <w:b/>
          <w:sz w:val="28"/>
          <w:szCs w:val="28"/>
        </w:rPr>
        <w:t>City of Atlanta and Partners for HOME</w:t>
      </w:r>
    </w:p>
    <w:p w14:paraId="3CC05EF9" w14:textId="77777777" w:rsidR="00816509" w:rsidRPr="00DF15C0" w:rsidRDefault="00816509" w:rsidP="005715BD">
      <w:pPr>
        <w:pStyle w:val="NoSpacing"/>
        <w:jc w:val="center"/>
        <w:rPr>
          <w:b/>
          <w:sz w:val="28"/>
          <w:szCs w:val="28"/>
        </w:rPr>
      </w:pPr>
      <w:r w:rsidRPr="00DF15C0">
        <w:rPr>
          <w:b/>
          <w:sz w:val="28"/>
          <w:szCs w:val="28"/>
        </w:rPr>
        <w:t>Atlanta Homeless Continuum of Care</w:t>
      </w:r>
    </w:p>
    <w:p w14:paraId="3B083D44" w14:textId="77777777" w:rsidR="006A219F" w:rsidRPr="00DF15C0" w:rsidRDefault="007125DE" w:rsidP="005715BD">
      <w:pPr>
        <w:pStyle w:val="NoSpacing"/>
        <w:jc w:val="center"/>
        <w:rPr>
          <w:b/>
          <w:sz w:val="28"/>
          <w:szCs w:val="28"/>
        </w:rPr>
      </w:pPr>
      <w:r w:rsidRPr="00DF15C0">
        <w:rPr>
          <w:b/>
          <w:sz w:val="28"/>
          <w:szCs w:val="28"/>
        </w:rPr>
        <w:t xml:space="preserve">Monday, April 4, 2016 </w:t>
      </w:r>
    </w:p>
    <w:p w14:paraId="46232621" w14:textId="77777777" w:rsidR="00816509" w:rsidRPr="00DF15C0" w:rsidRDefault="007125DE" w:rsidP="005715BD">
      <w:pPr>
        <w:pStyle w:val="NoSpacing"/>
        <w:jc w:val="center"/>
        <w:rPr>
          <w:b/>
          <w:sz w:val="28"/>
          <w:szCs w:val="28"/>
        </w:rPr>
      </w:pPr>
      <w:r w:rsidRPr="00DF15C0">
        <w:rPr>
          <w:b/>
          <w:sz w:val="28"/>
          <w:szCs w:val="28"/>
        </w:rPr>
        <w:t>2</w:t>
      </w:r>
      <w:r w:rsidR="006A219F" w:rsidRPr="00DF15C0">
        <w:rPr>
          <w:b/>
          <w:sz w:val="28"/>
          <w:szCs w:val="28"/>
        </w:rPr>
        <w:t>:00</w:t>
      </w:r>
      <w:r w:rsidRPr="00DF15C0">
        <w:rPr>
          <w:b/>
          <w:sz w:val="28"/>
          <w:szCs w:val="28"/>
        </w:rPr>
        <w:t>-3:30pm</w:t>
      </w:r>
    </w:p>
    <w:p w14:paraId="4D7AA451" w14:textId="77777777" w:rsidR="00816509" w:rsidRPr="00DF15C0" w:rsidRDefault="00816509" w:rsidP="005715BD">
      <w:pPr>
        <w:pStyle w:val="NoSpacing"/>
        <w:jc w:val="center"/>
        <w:rPr>
          <w:b/>
          <w:sz w:val="28"/>
          <w:szCs w:val="28"/>
        </w:rPr>
      </w:pPr>
      <w:r w:rsidRPr="00DF15C0">
        <w:rPr>
          <w:b/>
          <w:sz w:val="28"/>
          <w:szCs w:val="28"/>
        </w:rPr>
        <w:t>Agenda</w:t>
      </w:r>
    </w:p>
    <w:p w14:paraId="74FE9994" w14:textId="77777777" w:rsidR="00816509" w:rsidRPr="00DF15C0" w:rsidRDefault="00816509" w:rsidP="00816509">
      <w:pPr>
        <w:rPr>
          <w:sz w:val="28"/>
          <w:szCs w:val="28"/>
        </w:rPr>
      </w:pPr>
    </w:p>
    <w:p w14:paraId="6656C105" w14:textId="77777777" w:rsidR="00816509" w:rsidRPr="00DF15C0" w:rsidRDefault="00816509" w:rsidP="00816509">
      <w:r w:rsidRPr="00DF15C0">
        <w:t>Welcome and Overview</w:t>
      </w:r>
      <w:r w:rsidRPr="00DF15C0">
        <w:tab/>
      </w:r>
      <w:r w:rsidRPr="00DF15C0">
        <w:tab/>
      </w:r>
      <w:r w:rsidRPr="00DF15C0">
        <w:tab/>
      </w:r>
      <w:r w:rsidRPr="00DF15C0">
        <w:tab/>
      </w:r>
      <w:r w:rsidRPr="00DF15C0">
        <w:tab/>
        <w:t>Cathryn Marchman</w:t>
      </w:r>
    </w:p>
    <w:p w14:paraId="2937B934" w14:textId="77777777" w:rsidR="00816509" w:rsidRPr="00DF15C0" w:rsidRDefault="00816509" w:rsidP="006A219F">
      <w:pPr>
        <w:pStyle w:val="NoSpacing"/>
      </w:pPr>
      <w:r w:rsidRPr="00DF15C0">
        <w:t>Mayor’s</w:t>
      </w:r>
      <w:r w:rsidR="006A219F" w:rsidRPr="00DF15C0">
        <w:t xml:space="preserve"> Charge to the Committee and CoC</w:t>
      </w:r>
      <w:r w:rsidR="006A219F" w:rsidRPr="00DF15C0">
        <w:tab/>
      </w:r>
      <w:r w:rsidR="006A219F" w:rsidRPr="00DF15C0">
        <w:tab/>
      </w:r>
      <w:r w:rsidR="006A219F" w:rsidRPr="00DF15C0">
        <w:tab/>
      </w:r>
      <w:r w:rsidRPr="00DF15C0">
        <w:tab/>
      </w:r>
      <w:r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="006A219F" w:rsidRPr="00DF15C0">
        <w:tab/>
      </w:r>
      <w:r w:rsidRPr="00DF15C0">
        <w:t>Mayor Kasim Reed</w:t>
      </w:r>
    </w:p>
    <w:p w14:paraId="59C8D84E" w14:textId="77777777" w:rsidR="006A219F" w:rsidRPr="00DF15C0" w:rsidRDefault="006A219F" w:rsidP="006A219F">
      <w:pPr>
        <w:pStyle w:val="NoSpacing"/>
      </w:pPr>
    </w:p>
    <w:p w14:paraId="091F0F11" w14:textId="77777777" w:rsidR="006A219F" w:rsidRPr="00DF15C0" w:rsidRDefault="00816509" w:rsidP="006A219F">
      <w:pPr>
        <w:pStyle w:val="NoSpacing"/>
      </w:pPr>
      <w:r w:rsidRPr="00DF15C0">
        <w:t>Strategic Planning Committee Introduction</w:t>
      </w:r>
      <w:r w:rsidR="006A219F" w:rsidRPr="00DF15C0">
        <w:t>s</w:t>
      </w:r>
      <w:r w:rsidR="006A219F" w:rsidRPr="00DF15C0">
        <w:tab/>
      </w:r>
      <w:r w:rsidR="006A219F" w:rsidRPr="00DF15C0">
        <w:tab/>
        <w:t>A</w:t>
      </w:r>
      <w:r w:rsidRPr="00DF15C0">
        <w:t xml:space="preserve">J Robinson </w:t>
      </w:r>
      <w:r w:rsidR="006A219F" w:rsidRPr="00DF15C0">
        <w:t xml:space="preserve"> </w:t>
      </w:r>
    </w:p>
    <w:p w14:paraId="0791B3C7" w14:textId="77777777" w:rsidR="00816509" w:rsidRPr="00DF15C0" w:rsidRDefault="00816509" w:rsidP="00DF15C0">
      <w:pPr>
        <w:ind w:left="4320" w:firstLine="720"/>
      </w:pPr>
      <w:r w:rsidRPr="00DF15C0">
        <w:t>Protip Biswas</w:t>
      </w:r>
    </w:p>
    <w:p w14:paraId="7BAAA066" w14:textId="77777777" w:rsidR="00816509" w:rsidRPr="00DF15C0" w:rsidRDefault="00816509" w:rsidP="004C551F">
      <w:pPr>
        <w:pStyle w:val="NoSpacing"/>
      </w:pPr>
      <w:r w:rsidRPr="00DF15C0">
        <w:t>Importance</w:t>
      </w:r>
      <w:r w:rsidR="004C551F" w:rsidRPr="00DF15C0">
        <w:t xml:space="preserve"> of the Plan Development, </w:t>
      </w:r>
      <w:r w:rsidRPr="00DF15C0">
        <w:t>Perspectives from</w:t>
      </w:r>
      <w:r w:rsidR="007125DE" w:rsidRPr="00DF15C0">
        <w:t>:</w:t>
      </w:r>
    </w:p>
    <w:p w14:paraId="5BD8515A" w14:textId="77777777" w:rsidR="004C551F" w:rsidRPr="00DF15C0" w:rsidRDefault="00816509" w:rsidP="00816509">
      <w:pPr>
        <w:pStyle w:val="ListParagraph"/>
        <w:numPr>
          <w:ilvl w:val="0"/>
          <w:numId w:val="1"/>
        </w:numPr>
      </w:pPr>
      <w:r w:rsidRPr="00DF15C0">
        <w:t xml:space="preserve">Tom Andrews, </w:t>
      </w:r>
      <w:r w:rsidR="004C551F" w:rsidRPr="00DF15C0">
        <w:t xml:space="preserve">CoC </w:t>
      </w:r>
      <w:r w:rsidRPr="00DF15C0">
        <w:t>Governing Council Chair</w:t>
      </w:r>
      <w:r w:rsidR="004C551F" w:rsidRPr="00DF15C0">
        <w:t xml:space="preserve"> </w:t>
      </w:r>
    </w:p>
    <w:p w14:paraId="14B5E3E8" w14:textId="77777777" w:rsidR="00816509" w:rsidRPr="00DF15C0" w:rsidRDefault="00816509" w:rsidP="00816509">
      <w:pPr>
        <w:pStyle w:val="ListParagraph"/>
        <w:numPr>
          <w:ilvl w:val="0"/>
          <w:numId w:val="1"/>
        </w:numPr>
      </w:pPr>
      <w:r w:rsidRPr="00DF15C0">
        <w:t>Mykl Asanti, HUD Regional Senior Management Analyst</w:t>
      </w:r>
    </w:p>
    <w:p w14:paraId="20F4F893" w14:textId="77777777" w:rsidR="00816509" w:rsidRPr="00DF15C0" w:rsidRDefault="00816509" w:rsidP="00816509">
      <w:pPr>
        <w:pStyle w:val="ListParagraph"/>
        <w:numPr>
          <w:ilvl w:val="0"/>
          <w:numId w:val="1"/>
        </w:numPr>
      </w:pPr>
      <w:r w:rsidRPr="00DF15C0">
        <w:t>Terri Lee, Deputy Commissioner, Department of Planning and Community Development</w:t>
      </w:r>
    </w:p>
    <w:p w14:paraId="70F0E934" w14:textId="77777777" w:rsidR="00816509" w:rsidRPr="00DF15C0" w:rsidRDefault="00816509" w:rsidP="00816509">
      <w:pPr>
        <w:pStyle w:val="ListParagraph"/>
        <w:numPr>
          <w:ilvl w:val="0"/>
          <w:numId w:val="1"/>
        </w:numPr>
      </w:pPr>
      <w:r w:rsidRPr="00DF15C0">
        <w:t>Peter Aman, Board Chair, Partners for HOME</w:t>
      </w:r>
      <w:r w:rsidR="004C551F" w:rsidRPr="00DF15C0">
        <w:t xml:space="preserve"> </w:t>
      </w:r>
    </w:p>
    <w:p w14:paraId="652F6CDE" w14:textId="77777777" w:rsidR="006A219F" w:rsidRPr="00DF15C0" w:rsidRDefault="00816509" w:rsidP="006A219F">
      <w:pPr>
        <w:pStyle w:val="NoSpacing"/>
      </w:pPr>
      <w:r w:rsidRPr="00DF15C0">
        <w:t>Strate</w:t>
      </w:r>
      <w:r w:rsidR="006A219F" w:rsidRPr="00DF15C0">
        <w:t>gic Planning Process Overview</w:t>
      </w:r>
      <w:r w:rsidR="006A219F" w:rsidRPr="00DF15C0">
        <w:tab/>
      </w:r>
      <w:r w:rsidR="006A219F" w:rsidRPr="00DF15C0">
        <w:tab/>
      </w:r>
      <w:r w:rsidR="006A219F" w:rsidRPr="00DF15C0">
        <w:tab/>
      </w:r>
      <w:r w:rsidRPr="00DF15C0">
        <w:t xml:space="preserve">Cathryn Marchman </w:t>
      </w:r>
    </w:p>
    <w:p w14:paraId="67707FF3" w14:textId="77777777" w:rsidR="00816509" w:rsidRPr="00DF15C0" w:rsidRDefault="006A219F" w:rsidP="00DF15C0">
      <w:pPr>
        <w:pStyle w:val="NoSpacing"/>
        <w:ind w:left="4320" w:firstLine="720"/>
      </w:pPr>
      <w:bookmarkStart w:id="0" w:name="_GoBack"/>
      <w:bookmarkEnd w:id="0"/>
      <w:r w:rsidRPr="00DF15C0">
        <w:t>Stacy Horn Koch</w:t>
      </w:r>
    </w:p>
    <w:sectPr w:rsidR="00816509" w:rsidRPr="00DF15C0" w:rsidSect="006A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779A4"/>
    <w:multiLevelType w:val="hybridMultilevel"/>
    <w:tmpl w:val="98F4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09"/>
    <w:rsid w:val="00063B3D"/>
    <w:rsid w:val="004C551F"/>
    <w:rsid w:val="005715BD"/>
    <w:rsid w:val="006A219F"/>
    <w:rsid w:val="007125DE"/>
    <w:rsid w:val="00770000"/>
    <w:rsid w:val="00816509"/>
    <w:rsid w:val="009D081A"/>
    <w:rsid w:val="00D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7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09"/>
    <w:pPr>
      <w:ind w:left="720"/>
      <w:contextualSpacing/>
    </w:pPr>
  </w:style>
  <w:style w:type="paragraph" w:styleId="NoSpacing">
    <w:name w:val="No Spacing"/>
    <w:uiPriority w:val="1"/>
    <w:qFormat/>
    <w:rsid w:val="00571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Marchman, Cathryn F.</dc:creator>
  <cp:lastModifiedBy>Microsoft Office User</cp:lastModifiedBy>
  <cp:revision>3</cp:revision>
  <cp:lastPrinted>2016-04-04T15:30:00Z</cp:lastPrinted>
  <dcterms:created xsi:type="dcterms:W3CDTF">2016-04-04T01:08:00Z</dcterms:created>
  <dcterms:modified xsi:type="dcterms:W3CDTF">2016-12-13T17:02:00Z</dcterms:modified>
</cp:coreProperties>
</file>